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77" w:rsidRDefault="00786F77" w:rsidP="00786F77">
      <w:pPr>
        <w:jc w:val="center"/>
        <w:rPr>
          <w:rFonts w:hint="eastAsia"/>
          <w:b/>
          <w:sz w:val="44"/>
          <w:szCs w:val="32"/>
        </w:rPr>
      </w:pPr>
      <w:r w:rsidRPr="00786F77">
        <w:rPr>
          <w:rFonts w:hint="eastAsia"/>
          <w:b/>
          <w:sz w:val="44"/>
          <w:szCs w:val="32"/>
        </w:rPr>
        <w:t>宜昌市林木种苗管理站出圃销售苗木</w:t>
      </w:r>
    </w:p>
    <w:p w:rsidR="00786F77" w:rsidRDefault="00786F77" w:rsidP="00786F77">
      <w:pPr>
        <w:jc w:val="center"/>
        <w:rPr>
          <w:rFonts w:hint="eastAsia"/>
          <w:b/>
          <w:sz w:val="44"/>
          <w:szCs w:val="32"/>
        </w:rPr>
      </w:pPr>
      <w:r w:rsidRPr="00786F77">
        <w:rPr>
          <w:rFonts w:hint="eastAsia"/>
          <w:b/>
          <w:sz w:val="44"/>
          <w:szCs w:val="32"/>
        </w:rPr>
        <w:t>明细表</w:t>
      </w:r>
    </w:p>
    <w:p w:rsidR="00786F77" w:rsidRPr="00786F77" w:rsidRDefault="00786F77" w:rsidP="00786F77">
      <w:pPr>
        <w:jc w:val="center"/>
        <w:rPr>
          <w:b/>
          <w:sz w:val="44"/>
          <w:szCs w:val="32"/>
        </w:rPr>
      </w:pPr>
    </w:p>
    <w:p w:rsidR="00786F77" w:rsidRPr="006E3BFE" w:rsidRDefault="00786F77" w:rsidP="00786F77">
      <w:pPr>
        <w:widowControl/>
        <w:shd w:val="clear" w:color="auto" w:fill="FDFEFF"/>
        <w:tabs>
          <w:tab w:val="left" w:pos="7365"/>
        </w:tabs>
        <w:spacing w:line="360" w:lineRule="atLeast"/>
        <w:ind w:firstLineChars="2200" w:firstLine="7040"/>
        <w:jc w:val="left"/>
        <w:rPr>
          <w:rFonts w:asciiTheme="minorEastAsia" w:hAnsiTheme="minorEastAsia"/>
          <w:sz w:val="32"/>
          <w:szCs w:val="32"/>
        </w:rPr>
      </w:pPr>
      <w:r w:rsidRPr="006E3BFE">
        <w:rPr>
          <w:rFonts w:asciiTheme="minorEastAsia" w:hAnsiTheme="minorEastAsia" w:hint="eastAsia"/>
          <w:sz w:val="32"/>
          <w:szCs w:val="32"/>
        </w:rPr>
        <w:t>单位：株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0"/>
        <w:gridCol w:w="2551"/>
        <w:gridCol w:w="1944"/>
        <w:gridCol w:w="3158"/>
      </w:tblGrid>
      <w:tr w:rsidR="00786F77" w:rsidRPr="007717E8" w:rsidTr="00842747">
        <w:trPr>
          <w:trHeight w:val="65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7717E8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7717E8">
              <w:rPr>
                <w:rFonts w:asciiTheme="minorEastAsia" w:hAnsiTheme="minorEastAsia" w:hint="eastAsia"/>
                <w:b/>
                <w:sz w:val="32"/>
                <w:szCs w:val="32"/>
              </w:rPr>
              <w:t>苗木品种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7717E8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7717E8">
              <w:rPr>
                <w:rFonts w:asciiTheme="minorEastAsia" w:hAnsiTheme="minorEastAsia" w:hint="eastAsia"/>
                <w:b/>
                <w:sz w:val="32"/>
                <w:szCs w:val="32"/>
              </w:rPr>
              <w:t>规格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7717E8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7717E8">
              <w:rPr>
                <w:rFonts w:asciiTheme="minorEastAsia" w:hAnsiTheme="minorEastAsia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7717E8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7717E8">
              <w:rPr>
                <w:rFonts w:asciiTheme="minorEastAsia" w:hAnsi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786F77" w:rsidRPr="006E3BFE" w:rsidTr="00842747">
        <w:trPr>
          <w:trHeight w:val="1388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核桃嫁接苗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/>
                <w:sz w:val="32"/>
                <w:szCs w:val="32"/>
              </w:rPr>
              <w:t>1</w:t>
            </w: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年生核桃</w:t>
            </w:r>
          </w:p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嫁接苗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/>
                <w:sz w:val="32"/>
                <w:szCs w:val="32"/>
              </w:rPr>
              <w:t>30000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清香、秭林</w:t>
            </w:r>
            <w:r w:rsidRPr="006E3BFE">
              <w:rPr>
                <w:rFonts w:asciiTheme="minorEastAsia" w:hAnsiTheme="minorEastAsia"/>
                <w:sz w:val="32"/>
                <w:szCs w:val="32"/>
              </w:rPr>
              <w:t>1</w:t>
            </w: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号</w:t>
            </w:r>
          </w:p>
        </w:tc>
      </w:tr>
      <w:tr w:rsidR="00786F77" w:rsidRPr="006E3BFE" w:rsidTr="00842747">
        <w:trPr>
          <w:trHeight w:val="65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红叶石楠树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米径</w:t>
            </w:r>
            <w:r w:rsidRPr="006E3BFE">
              <w:rPr>
                <w:rFonts w:asciiTheme="minorEastAsia" w:hAnsiTheme="minorEastAsia"/>
                <w:sz w:val="32"/>
                <w:szCs w:val="32"/>
              </w:rPr>
              <w:t>6-8</w:t>
            </w: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公分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/>
                <w:sz w:val="32"/>
                <w:szCs w:val="32"/>
              </w:rPr>
              <w:t>800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/>
                <w:sz w:val="32"/>
                <w:szCs w:val="32"/>
              </w:rPr>
              <w:t>1.5</w:t>
            </w: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米分支</w:t>
            </w:r>
          </w:p>
        </w:tc>
      </w:tr>
      <w:tr w:rsidR="00786F77" w:rsidRPr="006E3BFE" w:rsidTr="00842747">
        <w:trPr>
          <w:trHeight w:val="66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红叶石楠树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米径</w:t>
            </w:r>
            <w:r w:rsidRPr="006E3BFE">
              <w:rPr>
                <w:rFonts w:asciiTheme="minorEastAsia" w:hAnsiTheme="minorEastAsia"/>
                <w:sz w:val="32"/>
                <w:szCs w:val="32"/>
              </w:rPr>
              <w:t>3</w:t>
            </w: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公分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/>
                <w:sz w:val="32"/>
                <w:szCs w:val="32"/>
              </w:rPr>
              <w:t>2000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7" w:rsidRPr="006E3BFE" w:rsidRDefault="00786F77" w:rsidP="00842747">
            <w:pPr>
              <w:widowControl/>
              <w:spacing w:line="36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E3BFE">
              <w:rPr>
                <w:rFonts w:asciiTheme="minorEastAsia" w:hAnsiTheme="minorEastAsia"/>
                <w:sz w:val="32"/>
                <w:szCs w:val="32"/>
              </w:rPr>
              <w:t>1.0</w:t>
            </w:r>
            <w:r w:rsidRPr="006E3BFE">
              <w:rPr>
                <w:rFonts w:asciiTheme="minorEastAsia" w:hAnsiTheme="minorEastAsia" w:hint="eastAsia"/>
                <w:sz w:val="32"/>
                <w:szCs w:val="32"/>
              </w:rPr>
              <w:t>米分支</w:t>
            </w:r>
          </w:p>
        </w:tc>
      </w:tr>
    </w:tbl>
    <w:p w:rsidR="00786F77" w:rsidRPr="00CC5521" w:rsidRDefault="00786F77" w:rsidP="00786F77"/>
    <w:p w:rsidR="00A7129F" w:rsidRDefault="00A7129F"/>
    <w:sectPr w:rsidR="00A7129F" w:rsidSect="0096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9F" w:rsidRDefault="00A7129F" w:rsidP="00786F77">
      <w:r>
        <w:separator/>
      </w:r>
    </w:p>
  </w:endnote>
  <w:endnote w:type="continuationSeparator" w:id="1">
    <w:p w:rsidR="00A7129F" w:rsidRDefault="00A7129F" w:rsidP="0078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9F" w:rsidRDefault="00A7129F" w:rsidP="00786F77">
      <w:r>
        <w:separator/>
      </w:r>
    </w:p>
  </w:footnote>
  <w:footnote w:type="continuationSeparator" w:id="1">
    <w:p w:rsidR="00A7129F" w:rsidRDefault="00A7129F" w:rsidP="00786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F77"/>
    <w:rsid w:val="00786F77"/>
    <w:rsid w:val="00A7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F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F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2015-12-15T09:20:00Z</dcterms:created>
  <dcterms:modified xsi:type="dcterms:W3CDTF">2015-12-15T09:21:00Z</dcterms:modified>
</cp:coreProperties>
</file>